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3" w:rsidRPr="006F143A" w:rsidRDefault="00623D73" w:rsidP="00623D73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F143A">
        <w:rPr>
          <w:rFonts w:ascii="Times New Roman" w:hAnsi="Times New Roman" w:cs="Times New Roman"/>
          <w:b/>
          <w:sz w:val="20"/>
          <w:szCs w:val="20"/>
          <w:lang w:val="sr-Latn-BA"/>
        </w:rPr>
        <w:t>Прилог 3.</w:t>
      </w:r>
    </w:p>
    <w:p w:rsidR="00B36F9F" w:rsidRPr="00473186" w:rsidRDefault="00B36F9F" w:rsidP="006F143A">
      <w:pPr>
        <w:spacing w:after="0" w:line="240" w:lineRule="auto"/>
        <w:ind w:left="284" w:right="423"/>
        <w:jc w:val="right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2A664B" w:rsidRDefault="00B36F9F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Меморандум </w:t>
      </w:r>
    </w:p>
    <w:p w:rsidR="00B36F9F" w:rsidRPr="002A664B" w:rsidRDefault="00B36F9F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Број: .................................................</w:t>
      </w:r>
    </w:p>
    <w:p w:rsidR="00B36F9F" w:rsidRPr="002A664B" w:rsidRDefault="00B8440B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</w:t>
      </w:r>
      <w:r w:rsidR="00B36F9F"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...................................... </w:t>
      </w:r>
    </w:p>
    <w:p w:rsidR="0081519A" w:rsidRPr="002A664B" w:rsidRDefault="0081519A" w:rsidP="00066DA1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2A664B" w:rsidRPr="009F0EE4" w:rsidRDefault="007F426A" w:rsidP="002A66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B36F9F"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</w:t>
      </w:r>
      <w:r w:rsidR="00B36F9F"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                               </w:t>
      </w:r>
      <w:r w:rsidR="002A664B"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</w:t>
      </w:r>
      <w:r w:rsidR="002A664B" w:rsidRPr="009F0EE4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.......</w:t>
      </w:r>
      <w:r w:rsidR="002A664B"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...........................................................................................</w:t>
      </w:r>
    </w:p>
    <w:p w:rsidR="002A664B" w:rsidRPr="009F0EE4" w:rsidRDefault="002A664B" w:rsidP="002A664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2A664B" w:rsidRPr="009F0EE4" w:rsidRDefault="002A664B" w:rsidP="002A664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</w:t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...</w:t>
      </w:r>
      <w:r w:rsidRPr="009F0EE4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</w:t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............................................................................................</w:t>
      </w:r>
    </w:p>
    <w:p w:rsidR="002A664B" w:rsidRPr="00CD2F28" w:rsidRDefault="002A664B" w:rsidP="002A664B">
      <w:pPr>
        <w:spacing w:after="0" w:line="240" w:lineRule="auto"/>
        <w:ind w:left="284"/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</w:pP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9F0EE4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               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(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назив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и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мјесто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организационе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јединице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којој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се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захтјев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111CE8"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упућује</w:t>
      </w:r>
      <w:r w:rsidRPr="00CD2F28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)</w:t>
      </w:r>
    </w:p>
    <w:p w:rsidR="002A664B" w:rsidRDefault="00B36F9F" w:rsidP="002A66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="006F143A" w:rsidRPr="002A664B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 xml:space="preserve">                </w:t>
      </w:r>
      <w:r w:rsidR="00066DA1" w:rsidRPr="002A664B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 xml:space="preserve">        </w:t>
      </w:r>
      <w:r w:rsidR="007F426A" w:rsidRP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</w:t>
      </w:r>
      <w:r w:rsidR="002A664B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 xml:space="preserve">                             </w:t>
      </w:r>
      <w:r w:rsidR="002A664B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</w:t>
      </w:r>
    </w:p>
    <w:p w:rsidR="002A664B" w:rsidRDefault="002A664B" w:rsidP="009F2815">
      <w:pPr>
        <w:pStyle w:val="NoSpacing"/>
        <w:jc w:val="both"/>
        <w:rPr>
          <w:lang w:val="sr-Latn-BA" w:eastAsia="en-GB"/>
        </w:rPr>
      </w:pPr>
    </w:p>
    <w:p w:rsidR="00B36F9F" w:rsidRPr="00473186" w:rsidRDefault="00B36F9F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З А Х Т Ј Е В</w:t>
      </w:r>
    </w:p>
    <w:p w:rsidR="00D00D3B" w:rsidRPr="00473186" w:rsidRDefault="00B36F9F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за провјеру измирења доспјел</w:t>
      </w:r>
      <w:r w:rsidR="00B8440B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их </w:t>
      </w:r>
      <w:r w:rsidR="00D00D3B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фина</w:t>
      </w:r>
      <w:r w:rsidR="0036155A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н</w:t>
      </w:r>
      <w:r w:rsidR="00D00D3B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сијских </w:t>
      </w:r>
      <w:r w:rsidR="00B8440B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обавеза</w:t>
      </w:r>
    </w:p>
    <w:p w:rsidR="00B36F9F" w:rsidRPr="00473186" w:rsidRDefault="00D00D3B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у погледу </w:t>
      </w:r>
      <w:r w:rsidR="00B36F9F" w:rsidRPr="00473186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индиректних пореза, осталих прихода и такси</w:t>
      </w:r>
    </w:p>
    <w:p w:rsidR="00B36F9F" w:rsidRPr="00473186" w:rsidRDefault="00B36F9F" w:rsidP="009F2815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473186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.....</w:t>
      </w:r>
      <w:r w:rsidR="00D00D3B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..........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</w:t>
      </w:r>
      <w:r w:rsidR="009F2815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..........................., 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дана ….......................... године, поднио</w:t>
      </w:r>
      <w:r w:rsidR="009F2815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је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захтјев за издавање одобрења за држање царинског складишта у складу са чланом 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117.</w:t>
      </w:r>
      <w:r w:rsidR="009F2815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с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тав (2) 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Закона о царинској политици 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у 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Босн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и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и Херцеговин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и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("Службени гласник БиХ", бр</w:t>
      </w:r>
      <w:r w:rsidR="00A34877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ој 58/15</w:t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). </w:t>
      </w:r>
    </w:p>
    <w:p w:rsidR="00B36F9F" w:rsidRPr="00473186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</w:p>
    <w:p w:rsidR="00B36F9F" w:rsidRPr="00473186" w:rsidRDefault="00601E09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У вези </w:t>
      </w:r>
      <w:r w:rsidR="00B36F9F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наведеног захтјева, молимо да, у складу са чл</w:t>
      </w:r>
      <w:r w:rsidR="007A3D34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аном 12</w:t>
      </w:r>
      <w:r w:rsidR="003613FC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 тачка </w:t>
      </w:r>
      <w:r w:rsidR="007A3D34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к</w:t>
      </w:r>
      <w:r w:rsidR="00B36F9F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 </w:t>
      </w:r>
      <w:r w:rsidR="007A3D34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и чланом 20. Упутства о </w:t>
      </w:r>
      <w:r w:rsidR="00590652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царинским складиштима и поступку </w:t>
      </w:r>
      <w:r w:rsidR="00B36F9F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царинског складишт</w:t>
      </w:r>
      <w:r w:rsidR="00590652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ења </w:t>
      </w:r>
      <w:r w:rsidR="00B36F9F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("Службен</w:t>
      </w:r>
      <w:r w:rsidR="0029210A">
        <w:rPr>
          <w:rFonts w:ascii="Times New Roman" w:hAnsi="Times New Roman" w:cs="Times New Roman"/>
          <w:sz w:val="20"/>
          <w:szCs w:val="20"/>
          <w:lang w:val="sr-Latn-BA" w:eastAsia="en-GB"/>
        </w:rPr>
        <w:t>и гласник БиХ", бр. ........</w:t>
      </w:r>
      <w:r w:rsidR="00B36F9F"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>), провјерите:</w:t>
      </w:r>
    </w:p>
    <w:p w:rsidR="00590652" w:rsidRPr="00473186" w:rsidRDefault="00B36F9F" w:rsidP="005341A4">
      <w:pPr>
        <w:pStyle w:val="NoSpacing"/>
        <w:numPr>
          <w:ilvl w:val="0"/>
          <w:numId w:val="5"/>
        </w:numPr>
        <w:ind w:left="567" w:right="-1" w:hanging="283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473186">
        <w:rPr>
          <w:rFonts w:ascii="Times New Roman" w:hAnsi="Times New Roman" w:cs="Times New Roman"/>
          <w:sz w:val="20"/>
          <w:szCs w:val="20"/>
          <w:lang w:val="sr-Latn-BA"/>
        </w:rPr>
        <w:t>да ли подносилац захтјева, н</w:t>
      </w:r>
      <w:r w:rsidR="00473186" w:rsidRPr="00473186">
        <w:rPr>
          <w:rFonts w:ascii="Times New Roman" w:hAnsi="Times New Roman" w:cs="Times New Roman"/>
          <w:sz w:val="20"/>
          <w:szCs w:val="20"/>
          <w:lang w:val="sr-Latn-BA"/>
        </w:rPr>
        <w:t>а дан провјере, има неизмирених фина</w:t>
      </w:r>
      <w:r w:rsidR="007F426A" w:rsidRPr="00473186">
        <w:rPr>
          <w:rFonts w:ascii="Times New Roman" w:hAnsi="Times New Roman" w:cs="Times New Roman"/>
          <w:sz w:val="20"/>
          <w:szCs w:val="20"/>
          <w:lang w:val="sr-Latn-BA"/>
        </w:rPr>
        <w:t>н</w:t>
      </w:r>
      <w:r w:rsidR="00473186"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сијских обавеза </w:t>
      </w:r>
      <w:r w:rsidR="00590652" w:rsidRPr="00473186">
        <w:rPr>
          <w:rFonts w:ascii="Times New Roman" w:hAnsi="Times New Roman" w:cs="Times New Roman"/>
          <w:sz w:val="20"/>
          <w:szCs w:val="20"/>
          <w:lang w:val="sr-Latn-BA"/>
        </w:rPr>
        <w:t xml:space="preserve">у погледу индиректних пореза, осталих прихода и такси, које је УИО надлежна наплаћивати према прописима из области индиректног опорезивања. </w:t>
      </w:r>
    </w:p>
    <w:p w:rsidR="00B36F9F" w:rsidRPr="00473186" w:rsidRDefault="00B36F9F" w:rsidP="009F2815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473186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</w:p>
    <w:p w:rsidR="00B36F9F" w:rsidRPr="00473186" w:rsidRDefault="00B36F9F" w:rsidP="00B36F9F">
      <w:pPr>
        <w:spacing w:after="0" w:line="240" w:lineRule="auto"/>
        <w:ind w:left="284" w:firstLine="540"/>
        <w:jc w:val="both"/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</w:pP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  <w:t xml:space="preserve">  </w:t>
      </w:r>
    </w:p>
    <w:p w:rsidR="00B36F9F" w:rsidRDefault="00B36F9F" w:rsidP="007F426A">
      <w:pPr>
        <w:spacing w:after="0" w:line="240" w:lineRule="auto"/>
        <w:ind w:left="284" w:firstLine="540"/>
        <w:jc w:val="both"/>
        <w:rPr>
          <w:rFonts w:ascii="Times New Roman" w:eastAsia="Times New Roman" w:hAnsi="Times New Roman" w:cs="Times New Roman"/>
          <w:sz w:val="20"/>
          <w:szCs w:val="20"/>
          <w:lang w:val="sr-Latn-BA"/>
        </w:rPr>
      </w:pP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М.П.</w:t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ab/>
        <w:t>.................................</w:t>
      </w:r>
      <w:r w:rsidR="00651083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>.</w:t>
      </w:r>
      <w:r w:rsidRPr="00473186">
        <w:rPr>
          <w:rFonts w:ascii="Times New Roman" w:eastAsia="Times New Roman" w:hAnsi="Times New Roman" w:cs="Times New Roman"/>
          <w:sz w:val="21"/>
          <w:szCs w:val="21"/>
          <w:lang w:val="sr-Latn-BA" w:eastAsia="en-GB"/>
        </w:rPr>
        <w:t>.....................</w:t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473186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  <w:t xml:space="preserve"> </w:t>
      </w:r>
    </w:p>
    <w:p w:rsidR="00B36F9F" w:rsidRPr="00473186" w:rsidRDefault="00B36F9F" w:rsidP="00C84B09">
      <w:pPr>
        <w:tabs>
          <w:tab w:val="left" w:pos="992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val="sr-Latn-BA" w:eastAsia="en-GB"/>
        </w:rPr>
      </w:pPr>
      <w:r w:rsidRPr="00473186">
        <w:rPr>
          <w:rFonts w:ascii="Times New Roman" w:eastAsia="Times New Roman" w:hAnsi="Times New Roman" w:cs="Times New Roman"/>
          <w:b/>
          <w:lang w:val="sr-Latn-BA" w:eastAsia="en-GB"/>
        </w:rPr>
        <w:t>..............................................................................................................................</w:t>
      </w:r>
      <w:r w:rsidR="00651083">
        <w:rPr>
          <w:rFonts w:ascii="Times New Roman" w:eastAsia="Times New Roman" w:hAnsi="Times New Roman" w:cs="Times New Roman"/>
          <w:b/>
          <w:lang w:val="sr-Cyrl-BA" w:eastAsia="en-GB"/>
        </w:rPr>
        <w:t>.....</w:t>
      </w:r>
      <w:r w:rsidRPr="00473186">
        <w:rPr>
          <w:rFonts w:ascii="Times New Roman" w:eastAsia="Times New Roman" w:hAnsi="Times New Roman" w:cs="Times New Roman"/>
          <w:b/>
          <w:lang w:val="sr-Latn-BA" w:eastAsia="en-GB"/>
        </w:rPr>
        <w:t>............................................</w:t>
      </w:r>
    </w:p>
    <w:p w:rsidR="00B36F9F" w:rsidRPr="00473186" w:rsidRDefault="00746F31" w:rsidP="00975861">
      <w:pPr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sr-Cyrl-BA" w:eastAsia="en-GB"/>
        </w:rPr>
        <w:t xml:space="preserve">  </w:t>
      </w:r>
      <w:r w:rsidR="00B36F9F" w:rsidRPr="00473186"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  <w:t xml:space="preserve">РЕЗУЛТАТИ ПРОВЈЕРЕ </w:t>
      </w:r>
    </w:p>
    <w:tbl>
      <w:tblPr>
        <w:tblW w:w="9650" w:type="dxa"/>
        <w:tblInd w:w="381" w:type="dxa"/>
        <w:tblLook w:val="01E0" w:firstRow="1" w:lastRow="1" w:firstColumn="1" w:lastColumn="1" w:noHBand="0" w:noVBand="0"/>
      </w:tblPr>
      <w:tblGrid>
        <w:gridCol w:w="7371"/>
        <w:gridCol w:w="992"/>
        <w:gridCol w:w="1287"/>
      </w:tblGrid>
      <w:tr w:rsidR="00B36F9F" w:rsidRPr="00473186" w:rsidTr="00577DB5">
        <w:trPr>
          <w:trHeight w:val="5943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F2F2F2" w:themeFill="background1" w:themeFillShade="F2"/>
          </w:tcPr>
          <w:p w:rsidR="00B36F9F" w:rsidRPr="00B86531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sr-Latn-BA" w:eastAsia="en-GB"/>
              </w:rPr>
            </w:pP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Попуњава </w:t>
            </w:r>
            <w:r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Latn-BA" w:eastAsia="en-GB"/>
              </w:rPr>
              <w:t>организациона јединица Управе за индиректно опорезивање која врши провјеру, и након тога</w:t>
            </w:r>
            <w:r w:rsidR="007034FC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>,</w:t>
            </w:r>
            <w:r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Latn-BA" w:eastAsia="en-GB"/>
              </w:rPr>
              <w:t xml:space="preserve"> овај образац враћа </w:t>
            </w:r>
            <w:r w:rsidR="00651083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 xml:space="preserve">подносиоцу захтјева за </w:t>
            </w:r>
            <w:r w:rsidR="002A3EAA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>пред</w:t>
            </w:r>
            <w:r w:rsidR="00651083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>м</w:t>
            </w:r>
            <w:r w:rsidR="002A3EAA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>е</w:t>
            </w:r>
            <w:r w:rsidR="00651083"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Cyrl-BA" w:eastAsia="en-GB"/>
              </w:rPr>
              <w:t>тну провјеру</w:t>
            </w:r>
            <w:r w:rsidRPr="00B86531">
              <w:rPr>
                <w:rFonts w:ascii="Times New Roman" w:eastAsia="Times New Roman" w:hAnsi="Times New Roman" w:cs="Times New Roman"/>
                <w:sz w:val="19"/>
                <w:szCs w:val="19"/>
                <w:lang w:val="sr-Latn-BA" w:eastAsia="en-GB"/>
              </w:rPr>
              <w:t>.</w:t>
            </w:r>
          </w:p>
          <w:p w:rsidR="00B36F9F" w:rsidRPr="00B86531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sr-Latn-BA"/>
              </w:rPr>
            </w:pPr>
          </w:p>
          <w:p w:rsidR="00095AA8" w:rsidRPr="00B86531" w:rsidRDefault="00B36F9F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</w:pP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Горе наведени подносилац захтјева за </w:t>
            </w:r>
            <w:r w:rsidR="00B8625E"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издавање одобрења за држање царинског складишта </w:t>
            </w: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измирио </w:t>
            </w:r>
            <w:r w:rsidR="0065660C"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је </w:t>
            </w: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свој</w:t>
            </w:r>
            <w:r w:rsidR="00651083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 xml:space="preserve">е </w:t>
            </w: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доспјел</w:t>
            </w:r>
            <w:r w:rsidR="00651083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>е фина</w:t>
            </w:r>
            <w:r w:rsidR="00340FE4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>н</w:t>
            </w:r>
            <w:r w:rsidR="00651083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>сиј</w:t>
            </w:r>
            <w:r w:rsidR="0065660C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>ске</w:t>
            </w:r>
            <w:r w:rsidR="00651083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 xml:space="preserve"> обавезе у погледу </w:t>
            </w: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индиректних пореза, осталих прихода и такси према Управи за индиректно опорезивање.</w:t>
            </w:r>
            <w:r w:rsidR="00095AA8" w:rsidRPr="00B8653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 xml:space="preserve"> </w:t>
            </w:r>
          </w:p>
          <w:p w:rsidR="00B36F9F" w:rsidRPr="00B86531" w:rsidRDefault="0065660C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18"/>
                <w:szCs w:val="18"/>
                <w:lang w:val="sr-Cyrl-BA"/>
              </w:rPr>
            </w:pP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(Ако доспјеле обавезе нису</w:t>
            </w:r>
            <w:r w:rsidRPr="00B86531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 xml:space="preserve"> измирене</w:t>
            </w:r>
            <w:r w:rsidR="00B36F9F" w:rsidRPr="00B86531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>, нав</w:t>
            </w:r>
            <w:r w:rsidR="00111CE8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>о</w:t>
            </w:r>
            <w:r w:rsidR="00941B76" w:rsidRPr="00B86531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>ди се врста</w:t>
            </w:r>
            <w:r w:rsidR="00B36F9F" w:rsidRPr="00B86531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 xml:space="preserve"> и износ неизмирене обавезе у </w:t>
            </w:r>
            <w:r w:rsidR="00941B76" w:rsidRPr="00B86531">
              <w:rPr>
                <w:rFonts w:ascii="Times New Roman" w:eastAsia="Times New Roman" w:hAnsi="Times New Roman" w:cs="Tahoma"/>
                <w:sz w:val="18"/>
                <w:szCs w:val="18"/>
                <w:lang w:val="sr-Cyrl-BA"/>
              </w:rPr>
              <w:t>конвертибилним маркама)</w:t>
            </w:r>
            <w:r w:rsidR="00B36F9F" w:rsidRPr="00B86531">
              <w:rPr>
                <w:rFonts w:ascii="Times New Roman" w:eastAsia="Times New Roman" w:hAnsi="Times New Roman" w:cs="Tahoma"/>
                <w:sz w:val="18"/>
                <w:szCs w:val="18"/>
                <w:lang w:val="sr-Latn-BA"/>
              </w:rPr>
              <w:t>.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B36F9F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0613DF" w:rsidRPr="00C9620C" w:rsidRDefault="000613D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</w:t>
            </w:r>
          </w:p>
          <w:p w:rsidR="00975861" w:rsidRDefault="00975861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99110F" w:rsidRPr="00C9620C" w:rsidRDefault="0099110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7034FC" w:rsidRPr="00C9620C" w:rsidRDefault="007034FC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0613DF" w:rsidRPr="00B86531" w:rsidRDefault="000613D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</w:pPr>
          </w:p>
          <w:p w:rsidR="00B36F9F" w:rsidRPr="00B86531" w:rsidRDefault="00B36F9F" w:rsidP="00577DB5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</w:pP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Датум извршене провјере:</w:t>
            </w:r>
          </w:p>
          <w:p w:rsidR="00B36F9F" w:rsidRPr="00B86531" w:rsidRDefault="00B36F9F" w:rsidP="00577DB5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</w:pPr>
          </w:p>
          <w:p w:rsidR="00B36F9F" w:rsidRPr="00B86531" w:rsidRDefault="00442ED8" w:rsidP="00577DB5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</w:pPr>
            <w:r w:rsidRPr="00BD34F1"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  <w:t xml:space="preserve">Име и презиме и параф </w:t>
            </w:r>
            <w:r w:rsidR="00B36F9F"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 xml:space="preserve">службеника који је вршио провјеру:                                                               </w:t>
            </w:r>
          </w:p>
          <w:p w:rsidR="00B36F9F" w:rsidRPr="00B86531" w:rsidRDefault="00B36F9F" w:rsidP="00577DB5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</w:pPr>
          </w:p>
          <w:p w:rsidR="00B36F9F" w:rsidRPr="00B86531" w:rsidRDefault="00B36F9F" w:rsidP="00577DB5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19"/>
                <w:szCs w:val="19"/>
                <w:lang w:val="sr-Cyrl-BA"/>
              </w:rPr>
            </w:pPr>
            <w:r w:rsidRPr="00B86531">
              <w:rPr>
                <w:rFonts w:ascii="Times New Roman" w:eastAsia="Times New Roman" w:hAnsi="Times New Roman" w:cs="Tahoma"/>
                <w:sz w:val="19"/>
                <w:szCs w:val="19"/>
                <w:lang w:val="sr-Latn-BA"/>
              </w:rPr>
              <w:t>Потпис руководиоца организационе јединице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М.П.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577DB5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                                 </w:t>
            </w:r>
            <w:r w:rsidR="00577DB5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    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7E6E6" w:themeFill="background2"/>
          </w:tcPr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numPr>
                <w:ilvl w:val="0"/>
                <w:numId w:val="1"/>
              </w:numPr>
              <w:tabs>
                <w:tab w:val="clear" w:pos="720"/>
                <w:tab w:val="num" w:pos="972"/>
              </w:tabs>
              <w:spacing w:after="0" w:line="240" w:lineRule="exact"/>
              <w:ind w:left="284" w:right="-221" w:hanging="288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ДА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line="240" w:lineRule="exact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28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numPr>
                <w:ilvl w:val="0"/>
                <w:numId w:val="1"/>
              </w:numPr>
              <w:spacing w:after="0"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473186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НЕ</w:t>
            </w:r>
          </w:p>
          <w:p w:rsidR="00B36F9F" w:rsidRPr="00473186" w:rsidRDefault="00B36F9F" w:rsidP="00B36F9F">
            <w:pPr>
              <w:spacing w:after="0" w:line="240" w:lineRule="auto"/>
              <w:ind w:left="284" w:right="457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</w:p>
        </w:tc>
      </w:tr>
    </w:tbl>
    <w:p w:rsidR="00E0487E" w:rsidRPr="00975861" w:rsidRDefault="00E0487E" w:rsidP="00975861">
      <w:pPr>
        <w:pStyle w:val="NoSpacing"/>
        <w:ind w:left="426"/>
        <w:jc w:val="both"/>
        <w:rPr>
          <w:rFonts w:ascii="Times New Roman" w:hAnsi="Times New Roman" w:cs="Times New Roman"/>
          <w:sz w:val="18"/>
          <w:szCs w:val="18"/>
          <w:lang w:val="sr-Latn-BA" w:eastAsia="en-GB"/>
        </w:rPr>
      </w:pPr>
    </w:p>
    <w:p w:rsidR="004533C8" w:rsidRPr="00975861" w:rsidRDefault="00B36F9F" w:rsidP="00975861">
      <w:pPr>
        <w:pStyle w:val="NoSpacing"/>
        <w:ind w:left="426"/>
        <w:jc w:val="both"/>
        <w:rPr>
          <w:rFonts w:ascii="Times New Roman" w:hAnsi="Times New Roman" w:cs="Times New Roman"/>
          <w:sz w:val="18"/>
          <w:szCs w:val="18"/>
          <w:lang w:val="sr-Latn-BA" w:eastAsia="en-GB"/>
        </w:rPr>
      </w:pPr>
      <w:r w:rsidRPr="00975861">
        <w:rPr>
          <w:rFonts w:ascii="Times New Roman" w:hAnsi="Times New Roman" w:cs="Times New Roman"/>
          <w:sz w:val="18"/>
          <w:szCs w:val="18"/>
          <w:lang w:val="sr-Latn-BA" w:eastAsia="en-GB"/>
        </w:rPr>
        <w:t>Захтјев се доставља у два примјерка од којих, након попуне резултата провјере на истом, један</w:t>
      </w:r>
      <w:r w:rsidR="00746F31" w:rsidRPr="00975861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975861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примјерак </w:t>
      </w:r>
    </w:p>
    <w:p w:rsidR="00613584" w:rsidRPr="00975861" w:rsidRDefault="00B36F9F" w:rsidP="00975861">
      <w:pPr>
        <w:pStyle w:val="NoSpacing"/>
        <w:ind w:left="426"/>
        <w:jc w:val="both"/>
        <w:rPr>
          <w:rFonts w:ascii="Times New Roman" w:hAnsi="Times New Roman" w:cs="Times New Roman"/>
          <w:sz w:val="18"/>
          <w:szCs w:val="18"/>
          <w:lang w:val="sr-Latn-BA" w:eastAsia="en-GB"/>
        </w:rPr>
      </w:pPr>
      <w:r w:rsidRPr="00975861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задржава организациона јединица која врши провјеру, а други враћа </w:t>
      </w:r>
      <w:r w:rsidR="00746F31" w:rsidRPr="00975861">
        <w:rPr>
          <w:rFonts w:ascii="Times New Roman" w:hAnsi="Times New Roman" w:cs="Times New Roman"/>
          <w:sz w:val="18"/>
          <w:szCs w:val="18"/>
          <w:lang w:val="sr-Cyrl-BA" w:eastAsia="en-GB"/>
        </w:rPr>
        <w:t>подносиоцу захтјева за предметну провјеру</w:t>
      </w:r>
      <w:r w:rsidRPr="00975861">
        <w:rPr>
          <w:rFonts w:ascii="Times New Roman" w:hAnsi="Times New Roman" w:cs="Times New Roman"/>
          <w:sz w:val="18"/>
          <w:szCs w:val="18"/>
          <w:lang w:val="sr-Latn-BA" w:eastAsia="en-GB"/>
        </w:rPr>
        <w:t>.</w:t>
      </w:r>
    </w:p>
    <w:p w:rsidR="00746F31" w:rsidRPr="00975861" w:rsidRDefault="00746F31" w:rsidP="00CD2F28">
      <w:pPr>
        <w:pStyle w:val="NoSpacing"/>
        <w:rPr>
          <w:rFonts w:ascii="Times New Roman" w:hAnsi="Times New Roman" w:cs="Times New Roman"/>
          <w:sz w:val="18"/>
          <w:szCs w:val="18"/>
          <w:lang w:val="sr-Latn-BA" w:eastAsia="en-GB"/>
        </w:rPr>
      </w:pPr>
    </w:p>
    <w:p w:rsidR="00586AFA" w:rsidRPr="00E52827" w:rsidRDefault="00586AFA" w:rsidP="00681B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586AFA" w:rsidRPr="00E52827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5C40"/>
    <w:multiLevelType w:val="hybridMultilevel"/>
    <w:tmpl w:val="B05C6BF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D0655"/>
    <w:multiLevelType w:val="hybridMultilevel"/>
    <w:tmpl w:val="40624C9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A07BA2"/>
    <w:multiLevelType w:val="hybridMultilevel"/>
    <w:tmpl w:val="8858FE92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23D19"/>
    <w:multiLevelType w:val="hybridMultilevel"/>
    <w:tmpl w:val="580634E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613DF"/>
    <w:rsid w:val="00066DA1"/>
    <w:rsid w:val="000717C2"/>
    <w:rsid w:val="00095870"/>
    <w:rsid w:val="00095AA8"/>
    <w:rsid w:val="0009624D"/>
    <w:rsid w:val="0009797B"/>
    <w:rsid w:val="000C71B6"/>
    <w:rsid w:val="000D7B62"/>
    <w:rsid w:val="000E4294"/>
    <w:rsid w:val="00111CE8"/>
    <w:rsid w:val="001220D0"/>
    <w:rsid w:val="001248A0"/>
    <w:rsid w:val="0017791D"/>
    <w:rsid w:val="001B337F"/>
    <w:rsid w:val="00262CCD"/>
    <w:rsid w:val="00281C1A"/>
    <w:rsid w:val="00286394"/>
    <w:rsid w:val="0029210A"/>
    <w:rsid w:val="002A3EAA"/>
    <w:rsid w:val="002A664B"/>
    <w:rsid w:val="002D76BE"/>
    <w:rsid w:val="002E0E8F"/>
    <w:rsid w:val="002F4318"/>
    <w:rsid w:val="00311FBD"/>
    <w:rsid w:val="00340FE4"/>
    <w:rsid w:val="003430A2"/>
    <w:rsid w:val="003613FC"/>
    <w:rsid w:val="0036155A"/>
    <w:rsid w:val="00382143"/>
    <w:rsid w:val="003B5356"/>
    <w:rsid w:val="003C0E43"/>
    <w:rsid w:val="0040292A"/>
    <w:rsid w:val="004146FE"/>
    <w:rsid w:val="00421CDD"/>
    <w:rsid w:val="00423090"/>
    <w:rsid w:val="00442ED8"/>
    <w:rsid w:val="004533C8"/>
    <w:rsid w:val="00473186"/>
    <w:rsid w:val="00474EDD"/>
    <w:rsid w:val="004927DD"/>
    <w:rsid w:val="004A3D2A"/>
    <w:rsid w:val="004D1FA5"/>
    <w:rsid w:val="004E3F87"/>
    <w:rsid w:val="005341A4"/>
    <w:rsid w:val="00537EDA"/>
    <w:rsid w:val="00544795"/>
    <w:rsid w:val="00551CF0"/>
    <w:rsid w:val="005772A1"/>
    <w:rsid w:val="00577DB5"/>
    <w:rsid w:val="00586AFA"/>
    <w:rsid w:val="00590652"/>
    <w:rsid w:val="005A0CCD"/>
    <w:rsid w:val="005D0561"/>
    <w:rsid w:val="00601E09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81BAC"/>
    <w:rsid w:val="006F143A"/>
    <w:rsid w:val="007034FC"/>
    <w:rsid w:val="00711926"/>
    <w:rsid w:val="00715D8A"/>
    <w:rsid w:val="00746F31"/>
    <w:rsid w:val="00751D88"/>
    <w:rsid w:val="007576C0"/>
    <w:rsid w:val="007A3D34"/>
    <w:rsid w:val="007B09BA"/>
    <w:rsid w:val="007C1FD4"/>
    <w:rsid w:val="007F2BC9"/>
    <w:rsid w:val="007F426A"/>
    <w:rsid w:val="00806FAA"/>
    <w:rsid w:val="0081519A"/>
    <w:rsid w:val="008C29EA"/>
    <w:rsid w:val="008F6F7D"/>
    <w:rsid w:val="00934AF9"/>
    <w:rsid w:val="009352BF"/>
    <w:rsid w:val="00941B76"/>
    <w:rsid w:val="00975861"/>
    <w:rsid w:val="0099110F"/>
    <w:rsid w:val="009B1399"/>
    <w:rsid w:val="009B1E9C"/>
    <w:rsid w:val="009C4BC3"/>
    <w:rsid w:val="009E47C3"/>
    <w:rsid w:val="009E6102"/>
    <w:rsid w:val="009F2815"/>
    <w:rsid w:val="00A34877"/>
    <w:rsid w:val="00A361C8"/>
    <w:rsid w:val="00A72FBD"/>
    <w:rsid w:val="00A9375F"/>
    <w:rsid w:val="00AD7686"/>
    <w:rsid w:val="00AF4D1E"/>
    <w:rsid w:val="00AF5F75"/>
    <w:rsid w:val="00B36F9F"/>
    <w:rsid w:val="00B717A6"/>
    <w:rsid w:val="00B8440B"/>
    <w:rsid w:val="00B8625E"/>
    <w:rsid w:val="00B86531"/>
    <w:rsid w:val="00BD34F1"/>
    <w:rsid w:val="00C0080E"/>
    <w:rsid w:val="00C5780A"/>
    <w:rsid w:val="00C84B09"/>
    <w:rsid w:val="00C915A9"/>
    <w:rsid w:val="00C9620C"/>
    <w:rsid w:val="00CC6119"/>
    <w:rsid w:val="00CD29F1"/>
    <w:rsid w:val="00CD2F28"/>
    <w:rsid w:val="00CF63B3"/>
    <w:rsid w:val="00D00D3B"/>
    <w:rsid w:val="00D171D1"/>
    <w:rsid w:val="00D36CB2"/>
    <w:rsid w:val="00D678FF"/>
    <w:rsid w:val="00DC1CAF"/>
    <w:rsid w:val="00DE2935"/>
    <w:rsid w:val="00DE4353"/>
    <w:rsid w:val="00DE5B39"/>
    <w:rsid w:val="00E0487E"/>
    <w:rsid w:val="00E306A4"/>
    <w:rsid w:val="00E32AEC"/>
    <w:rsid w:val="00E365E5"/>
    <w:rsid w:val="00E5013E"/>
    <w:rsid w:val="00E52827"/>
    <w:rsid w:val="00E72166"/>
    <w:rsid w:val="00F17D59"/>
    <w:rsid w:val="00F21C06"/>
    <w:rsid w:val="00F70C33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A9533"/>
  <w15:docId w15:val="{21C1D769-567D-4A07-9819-72F2ACAA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16FEE-4E81-4933-B0E0-73D39299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2022-07-27T11:09:00Z</dcterms:modified>
</cp:coreProperties>
</file>